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A9B9D" w14:textId="77777777" w:rsidR="00533B0B" w:rsidRDefault="00533B0B">
      <w:pPr>
        <w:pStyle w:val="Default"/>
      </w:pPr>
    </w:p>
    <w:p w14:paraId="2BF0C42E" w14:textId="77777777" w:rsidR="00533B0B" w:rsidRDefault="00AD17AC" w:rsidP="00D653FE">
      <w:pPr>
        <w:pStyle w:val="Default"/>
        <w:jc w:val="center"/>
        <w:rPr>
          <w:b/>
          <w:bCs/>
          <w:sz w:val="40"/>
          <w:szCs w:val="40"/>
        </w:rPr>
      </w:pPr>
      <w:r>
        <w:rPr>
          <w:b/>
          <w:bCs/>
          <w:sz w:val="40"/>
          <w:szCs w:val="40"/>
        </w:rPr>
        <w:t xml:space="preserve">Daviess </w:t>
      </w:r>
      <w:r w:rsidR="00D653FE">
        <w:rPr>
          <w:b/>
          <w:bCs/>
          <w:sz w:val="40"/>
          <w:szCs w:val="40"/>
        </w:rPr>
        <w:t xml:space="preserve">&amp; Pike </w:t>
      </w:r>
      <w:r>
        <w:rPr>
          <w:b/>
          <w:bCs/>
          <w:sz w:val="40"/>
          <w:szCs w:val="40"/>
        </w:rPr>
        <w:t>County Right to Life</w:t>
      </w:r>
    </w:p>
    <w:p w14:paraId="4EA2F300" w14:textId="77777777" w:rsidR="00533B0B" w:rsidRDefault="00D653FE" w:rsidP="00D653FE">
      <w:pPr>
        <w:pStyle w:val="Default"/>
        <w:jc w:val="center"/>
        <w:rPr>
          <w:b/>
          <w:bCs/>
          <w:sz w:val="32"/>
          <w:szCs w:val="32"/>
        </w:rPr>
      </w:pPr>
      <w:r>
        <w:rPr>
          <w:b/>
          <w:bCs/>
          <w:sz w:val="32"/>
          <w:szCs w:val="32"/>
        </w:rPr>
        <w:t>D</w:t>
      </w:r>
      <w:r w:rsidR="00AD17AC">
        <w:rPr>
          <w:b/>
          <w:bCs/>
          <w:sz w:val="32"/>
          <w:szCs w:val="32"/>
        </w:rPr>
        <w:t>onna Gentry Memorial Scholarship Application</w:t>
      </w:r>
    </w:p>
    <w:p w14:paraId="5C511C1E" w14:textId="77777777" w:rsidR="00533B0B" w:rsidRDefault="00533B0B">
      <w:pPr>
        <w:pStyle w:val="Default"/>
        <w:ind w:left="720"/>
        <w:jc w:val="center"/>
        <w:rPr>
          <w:b/>
          <w:bCs/>
          <w:sz w:val="32"/>
          <w:szCs w:val="32"/>
        </w:rPr>
      </w:pPr>
    </w:p>
    <w:p w14:paraId="2EB091ED" w14:textId="77777777" w:rsidR="00C6724D" w:rsidRDefault="00C6724D" w:rsidP="00DD57C0">
      <w:pPr>
        <w:pStyle w:val="Default"/>
        <w:jc w:val="both"/>
        <w:rPr>
          <w:bCs/>
          <w:sz w:val="22"/>
          <w:szCs w:val="22"/>
        </w:rPr>
      </w:pPr>
      <w:r>
        <w:rPr>
          <w:szCs w:val="28"/>
        </w:rPr>
        <w:t xml:space="preserve">Daviess County Right to Life </w:t>
      </w:r>
      <w:r w:rsidR="008928D7">
        <w:rPr>
          <w:szCs w:val="28"/>
        </w:rPr>
        <w:t>is</w:t>
      </w:r>
      <w:r>
        <w:rPr>
          <w:szCs w:val="28"/>
        </w:rPr>
        <w:t xml:space="preserve"> offering a Scholarship in Honor of Donna Gentry to a Daviess </w:t>
      </w:r>
      <w:r w:rsidR="005F3037">
        <w:rPr>
          <w:szCs w:val="28"/>
        </w:rPr>
        <w:t xml:space="preserve">or Pike </w:t>
      </w:r>
      <w:r>
        <w:rPr>
          <w:szCs w:val="28"/>
        </w:rPr>
        <w:t>County High School Senior who presents the best essay to the theme “What is happening to America because of abortion”.</w:t>
      </w:r>
      <w:r>
        <w:rPr>
          <w:b/>
          <w:bCs/>
          <w:szCs w:val="28"/>
        </w:rPr>
        <w:t xml:space="preserve">  </w:t>
      </w:r>
      <w:r>
        <w:rPr>
          <w:bCs/>
          <w:sz w:val="22"/>
          <w:szCs w:val="22"/>
        </w:rPr>
        <w:t xml:space="preserve">Donna Gentry leaves a long list of accomplishments, not only in the Right to Life Movement and the Pregnancy Care Center, but also in other community organizations.  Donna Gentry, who was the founder of the Pregnancy Care Center touched many lives and by her many accomplishments in the </w:t>
      </w:r>
      <w:r w:rsidR="00303AD4">
        <w:rPr>
          <w:bCs/>
          <w:sz w:val="22"/>
          <w:szCs w:val="22"/>
        </w:rPr>
        <w:t>P</w:t>
      </w:r>
      <w:r>
        <w:rPr>
          <w:bCs/>
          <w:sz w:val="22"/>
          <w:szCs w:val="22"/>
        </w:rPr>
        <w:t>ro</w:t>
      </w:r>
      <w:r w:rsidR="00303AD4">
        <w:rPr>
          <w:bCs/>
          <w:sz w:val="22"/>
          <w:szCs w:val="22"/>
        </w:rPr>
        <w:t>-L</w:t>
      </w:r>
      <w:r>
        <w:rPr>
          <w:bCs/>
          <w:sz w:val="22"/>
          <w:szCs w:val="22"/>
        </w:rPr>
        <w:t xml:space="preserve">ife </w:t>
      </w:r>
      <w:r w:rsidR="00303AD4">
        <w:rPr>
          <w:bCs/>
          <w:sz w:val="22"/>
          <w:szCs w:val="22"/>
        </w:rPr>
        <w:t>M</w:t>
      </w:r>
      <w:r>
        <w:rPr>
          <w:bCs/>
          <w:sz w:val="22"/>
          <w:szCs w:val="22"/>
        </w:rPr>
        <w:t xml:space="preserve">ovement she will long be remembered.  This Scholarship is one way the local Right </w:t>
      </w:r>
      <w:r w:rsidR="00530780">
        <w:rPr>
          <w:bCs/>
          <w:sz w:val="22"/>
          <w:szCs w:val="22"/>
        </w:rPr>
        <w:t>t</w:t>
      </w:r>
      <w:r>
        <w:rPr>
          <w:bCs/>
          <w:sz w:val="22"/>
          <w:szCs w:val="22"/>
        </w:rPr>
        <w:t xml:space="preserve">o Life Organization would like to see her legacy carried on.  </w:t>
      </w:r>
    </w:p>
    <w:p w14:paraId="46DB0192" w14:textId="77777777" w:rsidR="00533B0B" w:rsidRDefault="00533B0B">
      <w:pPr>
        <w:pStyle w:val="Default"/>
        <w:rPr>
          <w:sz w:val="22"/>
          <w:szCs w:val="22"/>
        </w:rPr>
      </w:pPr>
    </w:p>
    <w:p w14:paraId="5AD81B06" w14:textId="77777777" w:rsidR="00533B0B" w:rsidRDefault="00AD17AC">
      <w:pPr>
        <w:pStyle w:val="Default"/>
        <w:rPr>
          <w:sz w:val="40"/>
          <w:szCs w:val="40"/>
        </w:rPr>
      </w:pPr>
      <w:r>
        <w:rPr>
          <w:sz w:val="40"/>
          <w:szCs w:val="40"/>
        </w:rPr>
        <w:t xml:space="preserve">Statement of Purpose </w:t>
      </w:r>
    </w:p>
    <w:p w14:paraId="2F919EFB" w14:textId="77777777" w:rsidR="00533B0B" w:rsidRDefault="00AD17AC">
      <w:pPr>
        <w:pStyle w:val="Default"/>
        <w:rPr>
          <w:sz w:val="22"/>
          <w:szCs w:val="22"/>
        </w:rPr>
      </w:pPr>
      <w:r>
        <w:rPr>
          <w:sz w:val="22"/>
          <w:szCs w:val="22"/>
        </w:rPr>
        <w:t>Daviess County Right to Life is offering a $</w:t>
      </w:r>
      <w:r w:rsidR="008928D7">
        <w:rPr>
          <w:sz w:val="22"/>
          <w:szCs w:val="22"/>
        </w:rPr>
        <w:t>5</w:t>
      </w:r>
      <w:r>
        <w:rPr>
          <w:sz w:val="22"/>
          <w:szCs w:val="22"/>
        </w:rPr>
        <w:t xml:space="preserve">00 Scholarship in honor of Donna Gentry to a high school </w:t>
      </w:r>
      <w:r w:rsidR="005F3037">
        <w:rPr>
          <w:sz w:val="22"/>
          <w:szCs w:val="22"/>
        </w:rPr>
        <w:t>s</w:t>
      </w:r>
      <w:r>
        <w:rPr>
          <w:sz w:val="22"/>
          <w:szCs w:val="22"/>
        </w:rPr>
        <w:t xml:space="preserve">enior who presents the best essay to the following subject matter. </w:t>
      </w:r>
    </w:p>
    <w:p w14:paraId="008CC8F2" w14:textId="77777777" w:rsidR="00533B0B" w:rsidRDefault="00533B0B">
      <w:pPr>
        <w:pStyle w:val="Default"/>
        <w:rPr>
          <w:sz w:val="22"/>
          <w:szCs w:val="22"/>
        </w:rPr>
      </w:pPr>
    </w:p>
    <w:p w14:paraId="3405A383" w14:textId="77777777" w:rsidR="00533B0B" w:rsidRDefault="00E32B22">
      <w:pPr>
        <w:pStyle w:val="Default"/>
        <w:rPr>
          <w:sz w:val="40"/>
          <w:szCs w:val="40"/>
        </w:rPr>
      </w:pPr>
      <w:r>
        <w:rPr>
          <w:sz w:val="40"/>
          <w:szCs w:val="40"/>
        </w:rPr>
        <w:t>Scholarship Rules</w:t>
      </w:r>
      <w:r w:rsidR="00AD17AC">
        <w:rPr>
          <w:sz w:val="40"/>
          <w:szCs w:val="40"/>
        </w:rPr>
        <w:t xml:space="preserve"> </w:t>
      </w:r>
    </w:p>
    <w:p w14:paraId="575EA9E3" w14:textId="3EA4B948" w:rsidR="00533B0B" w:rsidRDefault="00AD17AC" w:rsidP="00DD57C0">
      <w:pPr>
        <w:pStyle w:val="Default"/>
        <w:jc w:val="both"/>
        <w:rPr>
          <w:sz w:val="22"/>
          <w:szCs w:val="22"/>
        </w:rPr>
      </w:pPr>
      <w:r>
        <w:rPr>
          <w:sz w:val="22"/>
          <w:szCs w:val="22"/>
        </w:rPr>
        <w:t>1. This scholarship is open to high school seniors</w:t>
      </w:r>
      <w:r w:rsidR="00C317E4">
        <w:rPr>
          <w:sz w:val="22"/>
          <w:szCs w:val="22"/>
        </w:rPr>
        <w:t xml:space="preserve"> in the class of </w:t>
      </w:r>
      <w:r w:rsidR="00E32B22">
        <w:rPr>
          <w:sz w:val="22"/>
          <w:szCs w:val="22"/>
        </w:rPr>
        <w:t>20</w:t>
      </w:r>
      <w:r w:rsidR="001B5D8B">
        <w:rPr>
          <w:sz w:val="22"/>
          <w:szCs w:val="22"/>
        </w:rPr>
        <w:t>2</w:t>
      </w:r>
      <w:r w:rsidR="00220718">
        <w:rPr>
          <w:sz w:val="22"/>
          <w:szCs w:val="22"/>
        </w:rPr>
        <w:t>5</w:t>
      </w:r>
      <w:r>
        <w:rPr>
          <w:sz w:val="22"/>
          <w:szCs w:val="22"/>
        </w:rPr>
        <w:t xml:space="preserve">.  </w:t>
      </w:r>
      <w:r w:rsidR="00DE4624">
        <w:rPr>
          <w:sz w:val="22"/>
          <w:szCs w:val="22"/>
        </w:rPr>
        <w:t xml:space="preserve">All applicants </w:t>
      </w:r>
      <w:r>
        <w:rPr>
          <w:sz w:val="22"/>
          <w:szCs w:val="22"/>
        </w:rPr>
        <w:t>must be able to prove they will be atten</w:t>
      </w:r>
      <w:r w:rsidR="00E32B22">
        <w:rPr>
          <w:sz w:val="22"/>
          <w:szCs w:val="22"/>
        </w:rPr>
        <w:t>ding college in the fall of 20</w:t>
      </w:r>
      <w:r w:rsidR="001B5D8B">
        <w:rPr>
          <w:sz w:val="22"/>
          <w:szCs w:val="22"/>
        </w:rPr>
        <w:t>2</w:t>
      </w:r>
      <w:r w:rsidR="00220718">
        <w:rPr>
          <w:sz w:val="22"/>
          <w:szCs w:val="22"/>
        </w:rPr>
        <w:t>5</w:t>
      </w:r>
      <w:r w:rsidRPr="003F0B57">
        <w:rPr>
          <w:b/>
          <w:sz w:val="22"/>
          <w:szCs w:val="22"/>
        </w:rPr>
        <w:t xml:space="preserve">.  Students must be from Daviess </w:t>
      </w:r>
      <w:r w:rsidR="00A8620F">
        <w:rPr>
          <w:b/>
          <w:sz w:val="22"/>
          <w:szCs w:val="22"/>
        </w:rPr>
        <w:t xml:space="preserve">or Pike </w:t>
      </w:r>
      <w:r w:rsidRPr="003F0B57">
        <w:rPr>
          <w:b/>
          <w:sz w:val="22"/>
          <w:szCs w:val="22"/>
        </w:rPr>
        <w:t xml:space="preserve">County </w:t>
      </w:r>
      <w:r w:rsidR="00A8620F">
        <w:rPr>
          <w:b/>
          <w:sz w:val="22"/>
          <w:szCs w:val="22"/>
        </w:rPr>
        <w:t xml:space="preserve">that are </w:t>
      </w:r>
      <w:r w:rsidRPr="003F0B57">
        <w:rPr>
          <w:b/>
          <w:sz w:val="22"/>
          <w:szCs w:val="22"/>
        </w:rPr>
        <w:t xml:space="preserve">attending a high school </w:t>
      </w:r>
      <w:r w:rsidR="00A8620F">
        <w:rPr>
          <w:b/>
          <w:sz w:val="22"/>
          <w:szCs w:val="22"/>
        </w:rPr>
        <w:t>at this time</w:t>
      </w:r>
      <w:r w:rsidRPr="003F0B57">
        <w:rPr>
          <w:b/>
          <w:sz w:val="22"/>
          <w:szCs w:val="22"/>
        </w:rPr>
        <w:t>.</w:t>
      </w:r>
      <w:r>
        <w:rPr>
          <w:sz w:val="22"/>
          <w:szCs w:val="22"/>
        </w:rPr>
        <w:t xml:space="preserve"> </w:t>
      </w:r>
      <w:r>
        <w:rPr>
          <w:b/>
          <w:bCs/>
          <w:sz w:val="22"/>
          <w:szCs w:val="22"/>
        </w:rPr>
        <w:t xml:space="preserve">Applications </w:t>
      </w:r>
      <w:r w:rsidR="003F0B57">
        <w:rPr>
          <w:b/>
          <w:bCs/>
          <w:sz w:val="22"/>
          <w:szCs w:val="22"/>
        </w:rPr>
        <w:t xml:space="preserve">must be postmarked no later than </w:t>
      </w:r>
      <w:r w:rsidR="009431B4">
        <w:rPr>
          <w:b/>
          <w:bCs/>
          <w:sz w:val="22"/>
          <w:szCs w:val="22"/>
        </w:rPr>
        <w:t>Friday</w:t>
      </w:r>
      <w:r w:rsidR="00E32B22">
        <w:rPr>
          <w:b/>
          <w:bCs/>
          <w:sz w:val="22"/>
          <w:szCs w:val="22"/>
        </w:rPr>
        <w:t xml:space="preserve">, </w:t>
      </w:r>
      <w:r w:rsidR="00A17A31">
        <w:rPr>
          <w:b/>
          <w:bCs/>
          <w:sz w:val="22"/>
          <w:szCs w:val="22"/>
        </w:rPr>
        <w:t>April</w:t>
      </w:r>
      <w:r w:rsidR="00E32B22">
        <w:rPr>
          <w:b/>
          <w:bCs/>
          <w:sz w:val="22"/>
          <w:szCs w:val="22"/>
        </w:rPr>
        <w:t xml:space="preserve"> </w:t>
      </w:r>
      <w:r w:rsidR="00220718">
        <w:rPr>
          <w:b/>
          <w:bCs/>
          <w:sz w:val="22"/>
          <w:szCs w:val="22"/>
        </w:rPr>
        <w:t>4</w:t>
      </w:r>
      <w:r w:rsidR="002343AD">
        <w:rPr>
          <w:b/>
          <w:bCs/>
          <w:sz w:val="22"/>
          <w:szCs w:val="22"/>
        </w:rPr>
        <w:t>, 202</w:t>
      </w:r>
      <w:r w:rsidR="00220718">
        <w:rPr>
          <w:b/>
          <w:bCs/>
          <w:sz w:val="22"/>
          <w:szCs w:val="22"/>
        </w:rPr>
        <w:t>5</w:t>
      </w:r>
      <w:r>
        <w:rPr>
          <w:b/>
          <w:bCs/>
          <w:sz w:val="22"/>
          <w:szCs w:val="22"/>
        </w:rPr>
        <w:t xml:space="preserve">. </w:t>
      </w:r>
    </w:p>
    <w:p w14:paraId="65A851E0" w14:textId="77777777" w:rsidR="00533B0B" w:rsidRDefault="00533B0B" w:rsidP="00DD57C0">
      <w:pPr>
        <w:pStyle w:val="Default"/>
        <w:jc w:val="both"/>
        <w:rPr>
          <w:sz w:val="22"/>
          <w:szCs w:val="22"/>
        </w:rPr>
      </w:pPr>
    </w:p>
    <w:p w14:paraId="0559EFD2" w14:textId="77777777" w:rsidR="00533B0B" w:rsidRDefault="00AD17AC" w:rsidP="00DD57C0">
      <w:pPr>
        <w:pStyle w:val="Default"/>
        <w:jc w:val="both"/>
        <w:rPr>
          <w:sz w:val="22"/>
          <w:szCs w:val="22"/>
        </w:rPr>
      </w:pPr>
      <w:r>
        <w:rPr>
          <w:sz w:val="22"/>
          <w:szCs w:val="22"/>
        </w:rPr>
        <w:t xml:space="preserve">2. Contestants are to research, write, and present an original pro-life essay developed from the theme: </w:t>
      </w:r>
      <w:r>
        <w:rPr>
          <w:b/>
          <w:bCs/>
          <w:sz w:val="22"/>
          <w:szCs w:val="22"/>
        </w:rPr>
        <w:t>“What is happening to America because of abortion.”</w:t>
      </w:r>
    </w:p>
    <w:p w14:paraId="6651FEEA" w14:textId="77777777" w:rsidR="00533B0B" w:rsidRDefault="00533B0B" w:rsidP="00DD57C0">
      <w:pPr>
        <w:pStyle w:val="Default"/>
        <w:jc w:val="both"/>
        <w:rPr>
          <w:sz w:val="22"/>
          <w:szCs w:val="22"/>
        </w:rPr>
      </w:pPr>
    </w:p>
    <w:p w14:paraId="72AD369D" w14:textId="77777777" w:rsidR="00533B0B" w:rsidRDefault="00AD17AC" w:rsidP="00DD57C0">
      <w:pPr>
        <w:pStyle w:val="Default"/>
        <w:jc w:val="both"/>
        <w:rPr>
          <w:sz w:val="22"/>
          <w:szCs w:val="22"/>
        </w:rPr>
      </w:pPr>
      <w:r>
        <w:rPr>
          <w:sz w:val="22"/>
          <w:szCs w:val="22"/>
        </w:rPr>
        <w:t xml:space="preserve">3. The following specific issues can also be addressed: </w:t>
      </w:r>
      <w:r>
        <w:rPr>
          <w:b/>
          <w:bCs/>
          <w:sz w:val="22"/>
          <w:szCs w:val="22"/>
        </w:rPr>
        <w:t xml:space="preserve">Abortion, Infanticide, Euthanasia, </w:t>
      </w:r>
      <w:r w:rsidR="005105A8">
        <w:rPr>
          <w:b/>
          <w:bCs/>
          <w:sz w:val="22"/>
          <w:szCs w:val="22"/>
        </w:rPr>
        <w:t>and Abstinence</w:t>
      </w:r>
      <w:r>
        <w:rPr>
          <w:b/>
          <w:bCs/>
          <w:sz w:val="22"/>
          <w:szCs w:val="22"/>
        </w:rPr>
        <w:t xml:space="preserve"> until Marriage, or Stem Cell Research. </w:t>
      </w:r>
    </w:p>
    <w:p w14:paraId="7A151C8B" w14:textId="77777777" w:rsidR="00533B0B" w:rsidRDefault="00533B0B" w:rsidP="00DD57C0">
      <w:pPr>
        <w:pStyle w:val="Default"/>
        <w:jc w:val="both"/>
        <w:rPr>
          <w:sz w:val="22"/>
          <w:szCs w:val="22"/>
        </w:rPr>
      </w:pPr>
    </w:p>
    <w:p w14:paraId="16F4F5E9" w14:textId="77777777" w:rsidR="00533B0B" w:rsidRDefault="00AD17AC" w:rsidP="00DD57C0">
      <w:pPr>
        <w:pStyle w:val="Default"/>
        <w:jc w:val="both"/>
        <w:rPr>
          <w:sz w:val="22"/>
          <w:szCs w:val="22"/>
        </w:rPr>
      </w:pPr>
      <w:r>
        <w:rPr>
          <w:sz w:val="22"/>
          <w:szCs w:val="22"/>
        </w:rPr>
        <w:t xml:space="preserve">4. The essay must be at least 500 words in length and not more than 550. </w:t>
      </w:r>
    </w:p>
    <w:p w14:paraId="4E8AB765" w14:textId="77777777" w:rsidR="00533B0B" w:rsidRDefault="00533B0B" w:rsidP="00DD57C0">
      <w:pPr>
        <w:pStyle w:val="Default"/>
        <w:jc w:val="both"/>
        <w:rPr>
          <w:sz w:val="22"/>
          <w:szCs w:val="22"/>
        </w:rPr>
      </w:pPr>
    </w:p>
    <w:p w14:paraId="3AAA9008" w14:textId="77777777" w:rsidR="00533B0B" w:rsidRDefault="00AD17AC" w:rsidP="00DD57C0">
      <w:pPr>
        <w:pStyle w:val="Default"/>
        <w:jc w:val="both"/>
        <w:rPr>
          <w:sz w:val="22"/>
          <w:szCs w:val="22"/>
        </w:rPr>
      </w:pPr>
      <w:r>
        <w:rPr>
          <w:sz w:val="22"/>
          <w:szCs w:val="22"/>
        </w:rPr>
        <w:t xml:space="preserve">5. The essay should use </w:t>
      </w:r>
      <w:r>
        <w:rPr>
          <w:b/>
          <w:bCs/>
          <w:sz w:val="22"/>
          <w:szCs w:val="22"/>
        </w:rPr>
        <w:t>up-to-date</w:t>
      </w:r>
      <w:r>
        <w:rPr>
          <w:sz w:val="22"/>
          <w:szCs w:val="22"/>
        </w:rPr>
        <w:t xml:space="preserve">, </w:t>
      </w:r>
      <w:r>
        <w:rPr>
          <w:b/>
          <w:bCs/>
          <w:sz w:val="22"/>
          <w:szCs w:val="22"/>
        </w:rPr>
        <w:t xml:space="preserve">factual </w:t>
      </w:r>
      <w:r>
        <w:rPr>
          <w:sz w:val="22"/>
          <w:szCs w:val="22"/>
        </w:rPr>
        <w:t xml:space="preserve">information. </w:t>
      </w:r>
    </w:p>
    <w:p w14:paraId="3C6463CA" w14:textId="77777777" w:rsidR="00533B0B" w:rsidRDefault="00533B0B" w:rsidP="00DD57C0">
      <w:pPr>
        <w:pStyle w:val="Default"/>
        <w:jc w:val="both"/>
        <w:rPr>
          <w:sz w:val="22"/>
          <w:szCs w:val="22"/>
        </w:rPr>
      </w:pPr>
    </w:p>
    <w:p w14:paraId="725510E6" w14:textId="77777777" w:rsidR="00533B0B" w:rsidRDefault="00AD17AC" w:rsidP="00DD57C0">
      <w:pPr>
        <w:pStyle w:val="Default"/>
        <w:jc w:val="both"/>
        <w:rPr>
          <w:sz w:val="22"/>
          <w:szCs w:val="22"/>
        </w:rPr>
      </w:pPr>
      <w:r>
        <w:rPr>
          <w:sz w:val="22"/>
          <w:szCs w:val="22"/>
        </w:rPr>
        <w:t>6. No copyrighted essays shall be used for this scholarship.</w:t>
      </w:r>
    </w:p>
    <w:p w14:paraId="44764390" w14:textId="77777777" w:rsidR="00533B0B" w:rsidRDefault="00533B0B" w:rsidP="00DD57C0">
      <w:pPr>
        <w:pStyle w:val="Default"/>
        <w:jc w:val="both"/>
        <w:rPr>
          <w:sz w:val="22"/>
          <w:szCs w:val="22"/>
        </w:rPr>
      </w:pPr>
    </w:p>
    <w:p w14:paraId="080AB678" w14:textId="77777777" w:rsidR="00533B0B" w:rsidRDefault="00AD17AC" w:rsidP="00DD57C0">
      <w:pPr>
        <w:pStyle w:val="Default"/>
        <w:jc w:val="both"/>
        <w:rPr>
          <w:sz w:val="22"/>
          <w:szCs w:val="22"/>
        </w:rPr>
      </w:pPr>
      <w:r>
        <w:rPr>
          <w:sz w:val="22"/>
          <w:szCs w:val="22"/>
        </w:rPr>
        <w:t>7. The contest will be judged by members of Daviess County Right to Life</w:t>
      </w:r>
      <w:r w:rsidR="00675602">
        <w:rPr>
          <w:sz w:val="22"/>
          <w:szCs w:val="22"/>
        </w:rPr>
        <w:t xml:space="preserve"> Board</w:t>
      </w:r>
      <w:r>
        <w:rPr>
          <w:sz w:val="22"/>
          <w:szCs w:val="22"/>
        </w:rPr>
        <w:t xml:space="preserve">. </w:t>
      </w:r>
    </w:p>
    <w:p w14:paraId="1E06D431" w14:textId="77777777" w:rsidR="00533B0B" w:rsidRDefault="00533B0B" w:rsidP="00DD57C0">
      <w:pPr>
        <w:pStyle w:val="Default"/>
        <w:jc w:val="both"/>
        <w:rPr>
          <w:sz w:val="22"/>
          <w:szCs w:val="22"/>
        </w:rPr>
      </w:pPr>
    </w:p>
    <w:p w14:paraId="070710EE" w14:textId="77777777" w:rsidR="00533B0B" w:rsidRDefault="00AD17AC" w:rsidP="00DD57C0">
      <w:pPr>
        <w:pStyle w:val="Default"/>
        <w:jc w:val="both"/>
        <w:rPr>
          <w:sz w:val="22"/>
          <w:szCs w:val="22"/>
        </w:rPr>
      </w:pPr>
      <w:r>
        <w:rPr>
          <w:sz w:val="22"/>
          <w:szCs w:val="22"/>
        </w:rPr>
        <w:t xml:space="preserve">8. The judges’ decisions will be </w:t>
      </w:r>
      <w:r>
        <w:rPr>
          <w:b/>
          <w:bCs/>
          <w:sz w:val="22"/>
          <w:szCs w:val="22"/>
        </w:rPr>
        <w:t>FINAL</w:t>
      </w:r>
      <w:r>
        <w:rPr>
          <w:sz w:val="22"/>
          <w:szCs w:val="22"/>
        </w:rPr>
        <w:t xml:space="preserve">. </w:t>
      </w:r>
    </w:p>
    <w:p w14:paraId="3521259F" w14:textId="77777777" w:rsidR="00533B0B" w:rsidRDefault="00533B0B">
      <w:pPr>
        <w:pStyle w:val="Default"/>
        <w:rPr>
          <w:sz w:val="22"/>
          <w:szCs w:val="22"/>
        </w:rPr>
      </w:pPr>
    </w:p>
    <w:p w14:paraId="53AD1037" w14:textId="77777777" w:rsidR="00533B0B" w:rsidRDefault="00AD17AC" w:rsidP="005F3037">
      <w:pPr>
        <w:rPr>
          <w:sz w:val="22"/>
          <w:szCs w:val="22"/>
        </w:rPr>
      </w:pPr>
      <w:r>
        <w:rPr>
          <w:sz w:val="22"/>
          <w:szCs w:val="22"/>
        </w:rPr>
        <w:t xml:space="preserve">9. Applications are available from your local high school guidance counselor or from the Daviess County Right to Life web site </w:t>
      </w:r>
      <w:hyperlink r:id="rId5" w:history="1">
        <w:r>
          <w:rPr>
            <w:rStyle w:val="Hyperlink"/>
            <w:sz w:val="22"/>
            <w:szCs w:val="22"/>
          </w:rPr>
          <w:t>www.daviesscountyrtl.com</w:t>
        </w:r>
      </w:hyperlink>
      <w:r w:rsidR="005F3037">
        <w:rPr>
          <w:sz w:val="22"/>
          <w:szCs w:val="22"/>
        </w:rPr>
        <w:t>.</w:t>
      </w:r>
    </w:p>
    <w:p w14:paraId="3153E473" w14:textId="77777777" w:rsidR="00E23C90" w:rsidRDefault="00E23C90" w:rsidP="00DD57C0">
      <w:pPr>
        <w:jc w:val="both"/>
        <w:rPr>
          <w:sz w:val="22"/>
          <w:szCs w:val="22"/>
        </w:rPr>
      </w:pPr>
    </w:p>
    <w:p w14:paraId="7A6FDAC7" w14:textId="77777777" w:rsidR="00533B0B" w:rsidRDefault="00AD17AC" w:rsidP="00DD57C0">
      <w:pPr>
        <w:pStyle w:val="BodyText"/>
        <w:jc w:val="both"/>
        <w:rPr>
          <w:sz w:val="22"/>
          <w:szCs w:val="22"/>
        </w:rPr>
      </w:pPr>
      <w:r>
        <w:rPr>
          <w:sz w:val="22"/>
          <w:szCs w:val="22"/>
        </w:rPr>
        <w:t xml:space="preserve">We would ask that you complete the following student information sheet and submit it along with the essay and a copy of the student’s grade transcript.   </w:t>
      </w:r>
    </w:p>
    <w:p w14:paraId="3028FDAE" w14:textId="77777777" w:rsidR="00533B0B" w:rsidRDefault="00533B0B">
      <w:pPr>
        <w:rPr>
          <w:sz w:val="22"/>
          <w:szCs w:val="22"/>
        </w:rPr>
      </w:pPr>
    </w:p>
    <w:p w14:paraId="2F98B994" w14:textId="77777777" w:rsidR="00533B0B" w:rsidRDefault="00533B0B">
      <w:pPr>
        <w:rPr>
          <w:sz w:val="28"/>
        </w:rPr>
      </w:pPr>
    </w:p>
    <w:p w14:paraId="1114338B" w14:textId="77777777" w:rsidR="00533B0B" w:rsidRDefault="00533B0B">
      <w:pPr>
        <w:rPr>
          <w:sz w:val="28"/>
        </w:rPr>
      </w:pPr>
    </w:p>
    <w:p w14:paraId="4F0A07A1" w14:textId="77777777" w:rsidR="00CC0271" w:rsidRDefault="00CC0271">
      <w:pPr>
        <w:rPr>
          <w:sz w:val="28"/>
        </w:rPr>
      </w:pPr>
    </w:p>
    <w:p w14:paraId="4ED384CD" w14:textId="77777777" w:rsidR="00CC0271" w:rsidRDefault="00CC0271">
      <w:pPr>
        <w:rPr>
          <w:sz w:val="28"/>
        </w:rPr>
      </w:pPr>
    </w:p>
    <w:p w14:paraId="239A9A18" w14:textId="77777777" w:rsidR="00CC0271" w:rsidRDefault="00CC0271">
      <w:pPr>
        <w:rPr>
          <w:sz w:val="28"/>
        </w:rPr>
      </w:pPr>
    </w:p>
    <w:p w14:paraId="7D165A97" w14:textId="77777777" w:rsidR="00CC0271" w:rsidRDefault="00CC0271">
      <w:pPr>
        <w:rPr>
          <w:sz w:val="28"/>
        </w:rPr>
      </w:pPr>
    </w:p>
    <w:p w14:paraId="5D9E44D2" w14:textId="77777777" w:rsidR="00533B0B" w:rsidRDefault="00533B0B">
      <w:pPr>
        <w:rPr>
          <w:sz w:val="28"/>
        </w:rPr>
      </w:pPr>
    </w:p>
    <w:p w14:paraId="1BC310C5" w14:textId="77777777" w:rsidR="00533B0B" w:rsidRDefault="00533B0B">
      <w:pPr>
        <w:rPr>
          <w:sz w:val="28"/>
        </w:rPr>
      </w:pPr>
    </w:p>
    <w:p w14:paraId="25671F4C" w14:textId="77777777" w:rsidR="00533B0B" w:rsidRDefault="00AD17AC">
      <w:pPr>
        <w:jc w:val="center"/>
        <w:rPr>
          <w:sz w:val="28"/>
        </w:rPr>
      </w:pPr>
      <w:r>
        <w:rPr>
          <w:sz w:val="28"/>
        </w:rPr>
        <w:lastRenderedPageBreak/>
        <w:t>Personal Information</w:t>
      </w:r>
    </w:p>
    <w:p w14:paraId="00287643" w14:textId="77777777" w:rsidR="00533B0B" w:rsidRDefault="00533B0B">
      <w:pPr>
        <w:rPr>
          <w:sz w:val="28"/>
        </w:rPr>
      </w:pPr>
    </w:p>
    <w:p w14:paraId="2B4D9F0A" w14:textId="77777777" w:rsidR="00533B0B" w:rsidRDefault="00AD17AC">
      <w:pPr>
        <w:rPr>
          <w:sz w:val="28"/>
        </w:rPr>
      </w:pPr>
      <w:r>
        <w:rPr>
          <w:sz w:val="28"/>
        </w:rPr>
        <w:t>Full Name: (First, Middle, Last)</w:t>
      </w:r>
      <w:r w:rsidR="00DD57C0">
        <w:rPr>
          <w:sz w:val="28"/>
        </w:rPr>
        <w:t>:</w:t>
      </w:r>
      <w:r>
        <w:rPr>
          <w:sz w:val="28"/>
        </w:rPr>
        <w:t xml:space="preserve"> ____________________________________________</w:t>
      </w:r>
      <w:r w:rsidR="003B2BEC">
        <w:rPr>
          <w:sz w:val="28"/>
        </w:rPr>
        <w:t>______</w:t>
      </w:r>
    </w:p>
    <w:p w14:paraId="5BDB0D09" w14:textId="77777777" w:rsidR="00533B0B" w:rsidRDefault="00533B0B">
      <w:pPr>
        <w:rPr>
          <w:sz w:val="28"/>
        </w:rPr>
      </w:pPr>
    </w:p>
    <w:p w14:paraId="7D9008A7" w14:textId="26A93ECE" w:rsidR="00533B0B" w:rsidRDefault="00AD17AC">
      <w:pPr>
        <w:rPr>
          <w:sz w:val="28"/>
        </w:rPr>
      </w:pPr>
      <w:r>
        <w:rPr>
          <w:sz w:val="28"/>
        </w:rPr>
        <w:t>Mailing Address: _______________________________________________________</w:t>
      </w:r>
      <w:r w:rsidR="00F851F8">
        <w:rPr>
          <w:sz w:val="28"/>
        </w:rPr>
        <w:t>_</w:t>
      </w:r>
      <w:r>
        <w:rPr>
          <w:sz w:val="28"/>
        </w:rPr>
        <w:t>______</w:t>
      </w:r>
    </w:p>
    <w:p w14:paraId="19A8EE93" w14:textId="77777777" w:rsidR="00533B0B" w:rsidRDefault="00533B0B">
      <w:pPr>
        <w:rPr>
          <w:sz w:val="28"/>
        </w:rPr>
      </w:pPr>
    </w:p>
    <w:p w14:paraId="00D53348" w14:textId="77777777" w:rsidR="00533B0B" w:rsidRDefault="00AD17AC">
      <w:pPr>
        <w:rPr>
          <w:sz w:val="28"/>
        </w:rPr>
      </w:pPr>
      <w:r>
        <w:rPr>
          <w:sz w:val="28"/>
        </w:rPr>
        <w:t>City/State/Zip</w:t>
      </w:r>
      <w:r w:rsidR="00DD57C0">
        <w:rPr>
          <w:sz w:val="28"/>
        </w:rPr>
        <w:t xml:space="preserve">: </w:t>
      </w:r>
      <w:r w:rsidR="00710EAB">
        <w:rPr>
          <w:sz w:val="28"/>
        </w:rPr>
        <w:t>_</w:t>
      </w:r>
      <w:r>
        <w:rPr>
          <w:sz w:val="28"/>
        </w:rPr>
        <w:t>________________________________________________</w:t>
      </w:r>
      <w:r w:rsidR="003B2BEC">
        <w:rPr>
          <w:sz w:val="28"/>
        </w:rPr>
        <w:t>_______________</w:t>
      </w:r>
    </w:p>
    <w:p w14:paraId="0E1CF546" w14:textId="77777777" w:rsidR="0060689F" w:rsidRDefault="0060689F">
      <w:pPr>
        <w:rPr>
          <w:sz w:val="28"/>
        </w:rPr>
      </w:pPr>
    </w:p>
    <w:p w14:paraId="07FA470A" w14:textId="77777777" w:rsidR="00DD57C0" w:rsidRDefault="0060689F">
      <w:pPr>
        <w:rPr>
          <w:sz w:val="28"/>
        </w:rPr>
      </w:pPr>
      <w:r>
        <w:rPr>
          <w:sz w:val="28"/>
        </w:rPr>
        <w:t>Email Address: ___________________</w:t>
      </w:r>
      <w:r w:rsidR="003B2BEC">
        <w:rPr>
          <w:sz w:val="28"/>
        </w:rPr>
        <w:t xml:space="preserve">       </w:t>
      </w:r>
      <w:r w:rsidR="00A06C40">
        <w:rPr>
          <w:sz w:val="28"/>
        </w:rPr>
        <w:t xml:space="preserve">Cell </w:t>
      </w:r>
      <w:r w:rsidR="00AD17AC">
        <w:rPr>
          <w:sz w:val="28"/>
        </w:rPr>
        <w:t>Phone</w:t>
      </w:r>
      <w:r w:rsidR="00DD57C0">
        <w:rPr>
          <w:sz w:val="28"/>
        </w:rPr>
        <w:t xml:space="preserve">: </w:t>
      </w:r>
      <w:r w:rsidR="00AD17AC">
        <w:rPr>
          <w:sz w:val="28"/>
        </w:rPr>
        <w:t xml:space="preserve"> _________________ </w:t>
      </w:r>
    </w:p>
    <w:p w14:paraId="278409FD" w14:textId="77777777" w:rsidR="00DD57C0" w:rsidRDefault="00DD57C0">
      <w:pPr>
        <w:rPr>
          <w:sz w:val="28"/>
        </w:rPr>
      </w:pPr>
    </w:p>
    <w:p w14:paraId="0F7FE559" w14:textId="77777777" w:rsidR="00533B0B" w:rsidRDefault="00AD17AC">
      <w:pPr>
        <w:rPr>
          <w:sz w:val="28"/>
        </w:rPr>
      </w:pPr>
      <w:r>
        <w:rPr>
          <w:sz w:val="28"/>
        </w:rPr>
        <w:t>Date of Birth (Mo/D</w:t>
      </w:r>
      <w:r w:rsidR="00607AC6">
        <w:rPr>
          <w:sz w:val="28"/>
        </w:rPr>
        <w:t>a</w:t>
      </w:r>
      <w:r>
        <w:rPr>
          <w:sz w:val="28"/>
        </w:rPr>
        <w:t>/Yr)</w:t>
      </w:r>
      <w:r w:rsidR="00DD57C0">
        <w:rPr>
          <w:sz w:val="28"/>
        </w:rPr>
        <w:t xml:space="preserve">: </w:t>
      </w:r>
      <w:r>
        <w:rPr>
          <w:sz w:val="28"/>
        </w:rPr>
        <w:t xml:space="preserve"> </w:t>
      </w:r>
      <w:r w:rsidR="00710EAB">
        <w:rPr>
          <w:sz w:val="28"/>
        </w:rPr>
        <w:t>_</w:t>
      </w:r>
      <w:r>
        <w:rPr>
          <w:sz w:val="28"/>
        </w:rPr>
        <w:t>________________</w:t>
      </w:r>
      <w:r w:rsidR="00DD57C0">
        <w:rPr>
          <w:sz w:val="28"/>
        </w:rPr>
        <w:t>_______________________</w:t>
      </w:r>
    </w:p>
    <w:p w14:paraId="388E4C87" w14:textId="77777777" w:rsidR="00533B0B" w:rsidRDefault="00533B0B">
      <w:pPr>
        <w:rPr>
          <w:sz w:val="28"/>
        </w:rPr>
      </w:pPr>
    </w:p>
    <w:p w14:paraId="461ABA49" w14:textId="77777777" w:rsidR="00533B0B" w:rsidRDefault="00AD17AC">
      <w:pPr>
        <w:rPr>
          <w:sz w:val="28"/>
        </w:rPr>
      </w:pPr>
      <w:r>
        <w:rPr>
          <w:sz w:val="28"/>
        </w:rPr>
        <w:t>High School You Attend</w:t>
      </w:r>
      <w:r w:rsidR="00DD57C0">
        <w:rPr>
          <w:sz w:val="28"/>
        </w:rPr>
        <w:t xml:space="preserve">: </w:t>
      </w:r>
      <w:r>
        <w:rPr>
          <w:sz w:val="28"/>
        </w:rPr>
        <w:t xml:space="preserve"> _________________________________________                                                  </w:t>
      </w:r>
    </w:p>
    <w:p w14:paraId="0A695F96" w14:textId="77777777" w:rsidR="00533B0B" w:rsidRDefault="00533B0B">
      <w:pPr>
        <w:rPr>
          <w:sz w:val="28"/>
        </w:rPr>
      </w:pPr>
    </w:p>
    <w:p w14:paraId="0784A189" w14:textId="77777777" w:rsidR="00533B0B" w:rsidRDefault="00AD17AC">
      <w:pPr>
        <w:rPr>
          <w:sz w:val="28"/>
        </w:rPr>
      </w:pPr>
      <w:r>
        <w:rPr>
          <w:sz w:val="28"/>
        </w:rPr>
        <w:t>Date of Graduation</w:t>
      </w:r>
      <w:r w:rsidR="00DD57C0">
        <w:rPr>
          <w:sz w:val="28"/>
        </w:rPr>
        <w:t xml:space="preserve">: </w:t>
      </w:r>
      <w:r>
        <w:rPr>
          <w:sz w:val="28"/>
        </w:rPr>
        <w:t xml:space="preserve"> ___________</w:t>
      </w:r>
      <w:r w:rsidR="00DD57C0">
        <w:rPr>
          <w:sz w:val="28"/>
        </w:rPr>
        <w:t xml:space="preserve">   </w:t>
      </w:r>
      <w:r>
        <w:rPr>
          <w:sz w:val="28"/>
        </w:rPr>
        <w:t>Parents Name</w:t>
      </w:r>
      <w:r w:rsidR="00DD57C0">
        <w:rPr>
          <w:sz w:val="28"/>
        </w:rPr>
        <w:t>: _____</w:t>
      </w:r>
      <w:r>
        <w:rPr>
          <w:sz w:val="28"/>
        </w:rPr>
        <w:t>______________________________</w:t>
      </w:r>
    </w:p>
    <w:p w14:paraId="0635C669" w14:textId="77777777" w:rsidR="00533B0B" w:rsidRDefault="00533B0B">
      <w:pPr>
        <w:rPr>
          <w:sz w:val="28"/>
        </w:rPr>
      </w:pPr>
    </w:p>
    <w:p w14:paraId="5809621D" w14:textId="77777777" w:rsidR="00533B0B" w:rsidRDefault="00AD17AC">
      <w:pPr>
        <w:rPr>
          <w:sz w:val="28"/>
        </w:rPr>
      </w:pPr>
      <w:r>
        <w:rPr>
          <w:sz w:val="28"/>
        </w:rPr>
        <w:t>College You Plan to Attend</w:t>
      </w:r>
      <w:r w:rsidR="00DD57C0">
        <w:rPr>
          <w:sz w:val="28"/>
        </w:rPr>
        <w:t xml:space="preserve">: </w:t>
      </w:r>
      <w:r>
        <w:rPr>
          <w:sz w:val="28"/>
        </w:rPr>
        <w:t>_______________________</w:t>
      </w:r>
      <w:r w:rsidR="00DD57C0">
        <w:rPr>
          <w:sz w:val="28"/>
        </w:rPr>
        <w:t>________________</w:t>
      </w:r>
      <w:r>
        <w:rPr>
          <w:sz w:val="28"/>
        </w:rPr>
        <w:t>______________</w:t>
      </w:r>
    </w:p>
    <w:p w14:paraId="7B05E6AC" w14:textId="77777777" w:rsidR="00533B0B" w:rsidRDefault="00533B0B">
      <w:pPr>
        <w:rPr>
          <w:sz w:val="28"/>
        </w:rPr>
      </w:pPr>
    </w:p>
    <w:p w14:paraId="2C6F4328" w14:textId="77777777" w:rsidR="00533B0B" w:rsidRDefault="00AD17AC">
      <w:pPr>
        <w:rPr>
          <w:sz w:val="28"/>
        </w:rPr>
      </w:pPr>
      <w:r>
        <w:rPr>
          <w:sz w:val="28"/>
        </w:rPr>
        <w:t>Major You Plan to Stud</w:t>
      </w:r>
      <w:r w:rsidR="00DD57C0">
        <w:rPr>
          <w:sz w:val="28"/>
        </w:rPr>
        <w:t>y:</w:t>
      </w:r>
      <w:r>
        <w:rPr>
          <w:sz w:val="28"/>
        </w:rPr>
        <w:t xml:space="preserve"> ________________________________________</w:t>
      </w:r>
    </w:p>
    <w:p w14:paraId="437013F2" w14:textId="77777777" w:rsidR="00533B0B" w:rsidRDefault="00533B0B">
      <w:pPr>
        <w:rPr>
          <w:sz w:val="28"/>
        </w:rPr>
      </w:pPr>
    </w:p>
    <w:p w14:paraId="3DBA1084" w14:textId="77777777" w:rsidR="00533B0B" w:rsidRDefault="00AD17AC" w:rsidP="00DD57C0">
      <w:pPr>
        <w:spacing w:line="360" w:lineRule="auto"/>
        <w:rPr>
          <w:sz w:val="28"/>
        </w:rPr>
      </w:pPr>
      <w:r>
        <w:rPr>
          <w:sz w:val="28"/>
        </w:rPr>
        <w:t>What have you done to advocate a person’s “</w:t>
      </w:r>
      <w:r w:rsidR="0060689F">
        <w:rPr>
          <w:sz w:val="28"/>
        </w:rPr>
        <w:t>R</w:t>
      </w:r>
      <w:r>
        <w:rPr>
          <w:sz w:val="28"/>
        </w:rPr>
        <w:t xml:space="preserve">ight to </w:t>
      </w:r>
      <w:r w:rsidR="0060689F">
        <w:rPr>
          <w:sz w:val="28"/>
        </w:rPr>
        <w:t>L</w:t>
      </w:r>
      <w:r>
        <w:rPr>
          <w:sz w:val="28"/>
        </w:rPr>
        <w:t>ife?”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0EAB">
        <w:rPr>
          <w:sz w:val="28"/>
        </w:rPr>
        <w:t>___________________________________________________</w:t>
      </w:r>
    </w:p>
    <w:p w14:paraId="26187D7C" w14:textId="77777777" w:rsidR="00533B0B" w:rsidRDefault="00533B0B">
      <w:pPr>
        <w:rPr>
          <w:sz w:val="28"/>
        </w:rPr>
      </w:pPr>
    </w:p>
    <w:p w14:paraId="1492B63F" w14:textId="0011E7D9" w:rsidR="00533B0B" w:rsidRDefault="00AD17AC">
      <w:pPr>
        <w:rPr>
          <w:sz w:val="28"/>
        </w:rPr>
      </w:pPr>
      <w:r>
        <w:rPr>
          <w:sz w:val="28"/>
        </w:rPr>
        <w:t>Student Signature</w:t>
      </w:r>
      <w:r w:rsidR="00DD57C0">
        <w:rPr>
          <w:sz w:val="28"/>
        </w:rPr>
        <w:t xml:space="preserve">: </w:t>
      </w:r>
      <w:r>
        <w:rPr>
          <w:sz w:val="28"/>
        </w:rPr>
        <w:t>_________________</w:t>
      </w:r>
      <w:r w:rsidR="00DD57C0">
        <w:rPr>
          <w:sz w:val="28"/>
        </w:rPr>
        <w:t>______</w:t>
      </w:r>
      <w:r>
        <w:rPr>
          <w:sz w:val="28"/>
        </w:rPr>
        <w:t>___________</w:t>
      </w:r>
      <w:r w:rsidR="006A5B3D">
        <w:rPr>
          <w:sz w:val="28"/>
        </w:rPr>
        <w:t>__</w:t>
      </w:r>
      <w:r w:rsidR="00DD57C0">
        <w:rPr>
          <w:sz w:val="28"/>
        </w:rPr>
        <w:t xml:space="preserve"> </w:t>
      </w:r>
      <w:r>
        <w:rPr>
          <w:sz w:val="28"/>
        </w:rPr>
        <w:t>Date</w:t>
      </w:r>
      <w:r w:rsidR="00DD57C0">
        <w:rPr>
          <w:sz w:val="28"/>
        </w:rPr>
        <w:t>: __________</w:t>
      </w:r>
      <w:r>
        <w:rPr>
          <w:sz w:val="28"/>
        </w:rPr>
        <w:t>__________</w:t>
      </w:r>
    </w:p>
    <w:p w14:paraId="5B664B34" w14:textId="77777777" w:rsidR="00533B0B" w:rsidRDefault="00533B0B">
      <w:pPr>
        <w:rPr>
          <w:sz w:val="28"/>
        </w:rPr>
      </w:pPr>
    </w:p>
    <w:p w14:paraId="7E5FEC31" w14:textId="45DB1F5B" w:rsidR="00533B0B" w:rsidRDefault="00AD17AC">
      <w:pPr>
        <w:pStyle w:val="BodyText"/>
        <w:rPr>
          <w:sz w:val="24"/>
          <w:szCs w:val="24"/>
        </w:rPr>
      </w:pPr>
      <w:r>
        <w:rPr>
          <w:sz w:val="24"/>
          <w:szCs w:val="24"/>
        </w:rPr>
        <w:t>When you complete the Student Information Sheet:</w:t>
      </w:r>
    </w:p>
    <w:p w14:paraId="024EC8F8" w14:textId="77777777" w:rsidR="00F851F8" w:rsidRDefault="00F851F8">
      <w:pPr>
        <w:pStyle w:val="BodyText"/>
        <w:rPr>
          <w:sz w:val="24"/>
          <w:szCs w:val="24"/>
        </w:rPr>
      </w:pPr>
    </w:p>
    <w:p w14:paraId="40F51FFE" w14:textId="77777777" w:rsidR="00533B0B" w:rsidRDefault="00AD17AC">
      <w:pPr>
        <w:pStyle w:val="BodyText"/>
        <w:numPr>
          <w:ilvl w:val="0"/>
          <w:numId w:val="3"/>
        </w:numPr>
        <w:rPr>
          <w:sz w:val="24"/>
          <w:szCs w:val="24"/>
        </w:rPr>
      </w:pPr>
      <w:r>
        <w:rPr>
          <w:sz w:val="24"/>
          <w:szCs w:val="24"/>
        </w:rPr>
        <w:t xml:space="preserve">Submit </w:t>
      </w:r>
      <w:r w:rsidR="00991A5D">
        <w:rPr>
          <w:sz w:val="24"/>
          <w:szCs w:val="24"/>
        </w:rPr>
        <w:t xml:space="preserve">the Information Sheet </w:t>
      </w:r>
      <w:r>
        <w:rPr>
          <w:sz w:val="24"/>
          <w:szCs w:val="24"/>
        </w:rPr>
        <w:t>along with the essay</w:t>
      </w:r>
    </w:p>
    <w:p w14:paraId="16D9276C" w14:textId="77777777" w:rsidR="00533B0B" w:rsidRDefault="00533B0B">
      <w:pPr>
        <w:pStyle w:val="BodyText"/>
        <w:ind w:left="720"/>
        <w:rPr>
          <w:sz w:val="24"/>
          <w:szCs w:val="24"/>
        </w:rPr>
      </w:pPr>
    </w:p>
    <w:p w14:paraId="23CA0D0A" w14:textId="77777777" w:rsidR="00533B0B" w:rsidRDefault="00AD17AC">
      <w:pPr>
        <w:pStyle w:val="BodyText"/>
        <w:numPr>
          <w:ilvl w:val="0"/>
          <w:numId w:val="3"/>
        </w:numPr>
        <w:rPr>
          <w:sz w:val="24"/>
          <w:szCs w:val="24"/>
        </w:rPr>
      </w:pPr>
      <w:r>
        <w:rPr>
          <w:sz w:val="24"/>
          <w:szCs w:val="24"/>
        </w:rPr>
        <w:t xml:space="preserve">Submit </w:t>
      </w:r>
      <w:r w:rsidR="00991A5D">
        <w:rPr>
          <w:sz w:val="24"/>
          <w:szCs w:val="24"/>
        </w:rPr>
        <w:t>T</w:t>
      </w:r>
      <w:r>
        <w:rPr>
          <w:sz w:val="24"/>
          <w:szCs w:val="24"/>
        </w:rPr>
        <w:t>o:</w:t>
      </w:r>
    </w:p>
    <w:p w14:paraId="1962F1F5" w14:textId="77777777" w:rsidR="00533B0B" w:rsidRDefault="00AD17AC">
      <w:pPr>
        <w:pStyle w:val="BodyText"/>
        <w:ind w:left="360" w:firstLine="360"/>
        <w:rPr>
          <w:sz w:val="24"/>
          <w:szCs w:val="24"/>
        </w:rPr>
      </w:pPr>
      <w:r>
        <w:rPr>
          <w:sz w:val="24"/>
          <w:szCs w:val="24"/>
        </w:rPr>
        <w:t xml:space="preserve"> Daviess County Right to Life,</w:t>
      </w:r>
    </w:p>
    <w:p w14:paraId="03E8F5C3" w14:textId="77777777" w:rsidR="00533B0B" w:rsidRDefault="00AD17AC">
      <w:pPr>
        <w:pStyle w:val="BodyText"/>
        <w:ind w:left="360" w:firstLine="360"/>
        <w:rPr>
          <w:sz w:val="24"/>
          <w:szCs w:val="24"/>
        </w:rPr>
      </w:pPr>
      <w:r>
        <w:rPr>
          <w:sz w:val="24"/>
          <w:szCs w:val="24"/>
        </w:rPr>
        <w:t xml:space="preserve"> P.O. Box 41, Washington, Indiana 47501</w:t>
      </w:r>
    </w:p>
    <w:p w14:paraId="1B28DE55" w14:textId="77777777" w:rsidR="00533B0B" w:rsidRDefault="00533B0B">
      <w:pPr>
        <w:pStyle w:val="BodyText"/>
        <w:ind w:left="360" w:firstLine="360"/>
        <w:rPr>
          <w:sz w:val="24"/>
          <w:szCs w:val="24"/>
        </w:rPr>
      </w:pPr>
    </w:p>
    <w:p w14:paraId="09E627F7" w14:textId="77777777" w:rsidR="00AD17AC" w:rsidRDefault="00AD17AC">
      <w:pPr>
        <w:pStyle w:val="BodyText"/>
        <w:rPr>
          <w:b w:val="0"/>
          <w:sz w:val="24"/>
          <w:szCs w:val="24"/>
        </w:rPr>
      </w:pPr>
      <w:r>
        <w:rPr>
          <w:b w:val="0"/>
          <w:bCs w:val="0"/>
          <w:sz w:val="24"/>
          <w:szCs w:val="24"/>
        </w:rPr>
        <w:t xml:space="preserve">This scholarship fund may be used to cover legitimate educational expenses including tuition, books, room and board, and other reasonable expenses that are paid directly to the school.  </w:t>
      </w:r>
      <w:r>
        <w:rPr>
          <w:b w:val="0"/>
          <w:sz w:val="24"/>
          <w:szCs w:val="24"/>
        </w:rPr>
        <w:t>The Scholarship monies will be awarded upon proof of college registration.</w:t>
      </w:r>
    </w:p>
    <w:sectPr w:rsidR="00AD17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C2896"/>
    <w:multiLevelType w:val="hybridMultilevel"/>
    <w:tmpl w:val="32B25C06"/>
    <w:lvl w:ilvl="0" w:tplc="BA14052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AC0815"/>
    <w:multiLevelType w:val="hybridMultilevel"/>
    <w:tmpl w:val="8D44FF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445507"/>
    <w:multiLevelType w:val="hybridMultilevel"/>
    <w:tmpl w:val="B80C5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242730">
    <w:abstractNumId w:val="1"/>
  </w:num>
  <w:num w:numId="2" w16cid:durableId="1409378895">
    <w:abstractNumId w:val="0"/>
  </w:num>
  <w:num w:numId="3" w16cid:durableId="82123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42"/>
    <w:rsid w:val="0002438D"/>
    <w:rsid w:val="000D628D"/>
    <w:rsid w:val="00140AD8"/>
    <w:rsid w:val="001B5D8B"/>
    <w:rsid w:val="001E6B42"/>
    <w:rsid w:val="00220718"/>
    <w:rsid w:val="002343AD"/>
    <w:rsid w:val="00296CBF"/>
    <w:rsid w:val="00303AD4"/>
    <w:rsid w:val="00377963"/>
    <w:rsid w:val="003B21D0"/>
    <w:rsid w:val="003B2BEC"/>
    <w:rsid w:val="003F0B57"/>
    <w:rsid w:val="00481523"/>
    <w:rsid w:val="005105A8"/>
    <w:rsid w:val="00530780"/>
    <w:rsid w:val="00533B0B"/>
    <w:rsid w:val="005441B5"/>
    <w:rsid w:val="00562476"/>
    <w:rsid w:val="005F3037"/>
    <w:rsid w:val="0060689F"/>
    <w:rsid w:val="00607AC6"/>
    <w:rsid w:val="006540E0"/>
    <w:rsid w:val="0066114B"/>
    <w:rsid w:val="00675602"/>
    <w:rsid w:val="00677E0F"/>
    <w:rsid w:val="006A5B3D"/>
    <w:rsid w:val="00710EAB"/>
    <w:rsid w:val="00863EFC"/>
    <w:rsid w:val="008928D7"/>
    <w:rsid w:val="009431B4"/>
    <w:rsid w:val="00961B0F"/>
    <w:rsid w:val="00991A5D"/>
    <w:rsid w:val="00A06C40"/>
    <w:rsid w:val="00A17A31"/>
    <w:rsid w:val="00A427EA"/>
    <w:rsid w:val="00A8620F"/>
    <w:rsid w:val="00AD17AC"/>
    <w:rsid w:val="00BD1E08"/>
    <w:rsid w:val="00C317E4"/>
    <w:rsid w:val="00C55103"/>
    <w:rsid w:val="00C6724D"/>
    <w:rsid w:val="00C73D0E"/>
    <w:rsid w:val="00C94DAE"/>
    <w:rsid w:val="00CA21BB"/>
    <w:rsid w:val="00CC0271"/>
    <w:rsid w:val="00D653FE"/>
    <w:rsid w:val="00D85755"/>
    <w:rsid w:val="00DC1B8A"/>
    <w:rsid w:val="00DC7645"/>
    <w:rsid w:val="00DD57C0"/>
    <w:rsid w:val="00DE4624"/>
    <w:rsid w:val="00E23C90"/>
    <w:rsid w:val="00E32B22"/>
    <w:rsid w:val="00F851F8"/>
    <w:rsid w:val="00FB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57DA1"/>
  <w15:docId w15:val="{C00DFBF2-B45F-4C8B-AF45-03DB72F0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Pr>
      <w:b/>
      <w:bCs/>
    </w:rPr>
  </w:style>
  <w:style w:type="paragraph" w:styleId="BodyText">
    <w:name w:val="Body Text"/>
    <w:basedOn w:val="Normal"/>
    <w:semiHidden/>
    <w:rPr>
      <w:b/>
      <w:bCs/>
      <w:sz w:val="28"/>
      <w:szCs w:val="28"/>
    </w:rPr>
  </w:style>
  <w:style w:type="paragraph" w:styleId="BodyText2">
    <w:name w:val="Body Text 2"/>
    <w:basedOn w:val="Normal"/>
    <w:semiHidden/>
    <w:unhideWhenUsed/>
    <w:pPr>
      <w:spacing w:after="120" w:line="480" w:lineRule="auto"/>
    </w:pPr>
  </w:style>
  <w:style w:type="character" w:customStyle="1" w:styleId="BodyText2Char">
    <w:name w:val="Body Text 2 Char"/>
    <w:basedOn w:val="DefaultParagraphFont"/>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viesscountyrt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Right to Life of Southwest Indiana</vt:lpstr>
    </vt:vector>
  </TitlesOfParts>
  <Company/>
  <LinksUpToDate>false</LinksUpToDate>
  <CharactersWithSpaces>4167</CharactersWithSpaces>
  <SharedDoc>false</SharedDoc>
  <HLinks>
    <vt:vector size="12" baseType="variant">
      <vt:variant>
        <vt:i4>1769534</vt:i4>
      </vt:variant>
      <vt:variant>
        <vt:i4>3</vt:i4>
      </vt:variant>
      <vt:variant>
        <vt:i4>0</vt:i4>
      </vt:variant>
      <vt:variant>
        <vt:i4>5</vt:i4>
      </vt:variant>
      <vt:variant>
        <vt:lpwstr>mailto:dcrtl76@rtccom.net</vt:lpwstr>
      </vt:variant>
      <vt:variant>
        <vt:lpwstr/>
      </vt:variant>
      <vt:variant>
        <vt:i4>5046361</vt:i4>
      </vt:variant>
      <vt:variant>
        <vt:i4>0</vt:i4>
      </vt:variant>
      <vt:variant>
        <vt:i4>0</vt:i4>
      </vt:variant>
      <vt:variant>
        <vt:i4>5</vt:i4>
      </vt:variant>
      <vt:variant>
        <vt:lpwstr>http://www.daviesscountyrtl.com/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Life of Southwest Indiana</dc:title>
  <dc:creator>Louie Kavanaugh</dc:creator>
  <cp:lastModifiedBy>Kavanaugh</cp:lastModifiedBy>
  <cp:revision>6</cp:revision>
  <cp:lastPrinted>2018-01-11T14:51:00Z</cp:lastPrinted>
  <dcterms:created xsi:type="dcterms:W3CDTF">2024-01-26T21:42:00Z</dcterms:created>
  <dcterms:modified xsi:type="dcterms:W3CDTF">2024-12-09T15:15:00Z</dcterms:modified>
</cp:coreProperties>
</file>